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29" w:lineRule="auto" w:before="76"/>
        <w:ind w:left="7182" w:right="50" w:hanging="387"/>
        <w:jc w:val="right"/>
      </w:pPr>
      <w:r>
        <w:rPr>
          <w:spacing w:val="-2"/>
        </w:rPr>
        <w:t>Al</w:t>
      </w:r>
      <w:r>
        <w:rPr>
          <w:spacing w:val="-24"/>
        </w:rPr>
        <w:t> </w:t>
      </w:r>
      <w:r>
        <w:rPr>
          <w:spacing w:val="-2"/>
        </w:rPr>
        <w:t>Responsabile</w:t>
      </w:r>
      <w:r>
        <w:rPr>
          <w:spacing w:val="-24"/>
        </w:rPr>
        <w:t> </w:t>
      </w:r>
      <w:r>
        <w:rPr>
          <w:spacing w:val="-2"/>
        </w:rPr>
        <w:t>Anticorruzione </w:t>
      </w:r>
      <w:r>
        <w:rPr>
          <w:spacing w:val="-4"/>
        </w:rPr>
        <w:t>del</w:t>
      </w:r>
      <w:r>
        <w:rPr>
          <w:spacing w:val="-20"/>
        </w:rPr>
        <w:t> </w:t>
      </w:r>
      <w:r>
        <w:rPr>
          <w:spacing w:val="-4"/>
        </w:rPr>
        <w:t>comune</w:t>
      </w:r>
      <w:r>
        <w:rPr>
          <w:spacing w:val="-19"/>
        </w:rPr>
        <w:t> </w:t>
      </w:r>
      <w:r>
        <w:rPr>
          <w:spacing w:val="-4"/>
        </w:rPr>
        <w:t>di</w:t>
      </w:r>
      <w:r>
        <w:rPr>
          <w:spacing w:val="-19"/>
        </w:rPr>
        <w:t> </w:t>
      </w:r>
      <w:r>
        <w:rPr>
          <w:spacing w:val="-4"/>
        </w:rPr>
        <w:t>Viggiano</w:t>
      </w:r>
      <w:r>
        <w:rPr>
          <w:spacing w:val="-18"/>
        </w:rPr>
        <w:t> </w:t>
      </w:r>
      <w:r>
        <w:rPr>
          <w:spacing w:val="-8"/>
        </w:rPr>
        <w:t>(PZ)</w:t>
      </w:r>
    </w:p>
    <w:p>
      <w:pPr>
        <w:pStyle w:val="BodyText"/>
        <w:spacing w:before="224"/>
        <w:ind w:left="0"/>
      </w:pPr>
    </w:p>
    <w:p>
      <w:pPr>
        <w:pStyle w:val="BodyText"/>
        <w:spacing w:line="290" w:lineRule="auto"/>
      </w:pPr>
      <w:r>
        <w:rPr/>
        <w:t>PROPOSTE, SUGGERIMENTI ED OSSERVAZIONI PER LA DEFINZIONE DEL PIANO TRIENNALE DI PREVENZIONE</w:t>
      </w:r>
      <w:r>
        <w:rPr>
          <w:spacing w:val="-23"/>
        </w:rPr>
        <w:t> </w:t>
      </w:r>
      <w:r>
        <w:rPr/>
        <w:t>DELLA</w:t>
      </w:r>
      <w:r>
        <w:rPr>
          <w:spacing w:val="-27"/>
        </w:rPr>
        <w:t> </w:t>
      </w:r>
      <w:r>
        <w:rPr/>
        <w:t>CORRUZIONE</w:t>
      </w:r>
      <w:r>
        <w:rPr>
          <w:spacing w:val="-23"/>
        </w:rPr>
        <w:t> </w:t>
      </w:r>
      <w:r>
        <w:rPr/>
        <w:t>E</w:t>
      </w:r>
      <w:r>
        <w:rPr>
          <w:spacing w:val="-24"/>
        </w:rPr>
        <w:t> </w:t>
      </w:r>
      <w:r>
        <w:rPr/>
        <w:t>DELLA</w:t>
      </w:r>
      <w:r>
        <w:rPr>
          <w:spacing w:val="-27"/>
        </w:rPr>
        <w:t> </w:t>
      </w:r>
      <w:r>
        <w:rPr/>
        <w:t>TRASPARENZA</w:t>
      </w:r>
      <w:r>
        <w:rPr>
          <w:spacing w:val="-24"/>
        </w:rPr>
        <w:t> </w:t>
      </w:r>
      <w:r>
        <w:rPr/>
        <w:t>(P.T.P.C.T.)</w:t>
      </w:r>
      <w:r>
        <w:rPr>
          <w:spacing w:val="-25"/>
        </w:rPr>
        <w:t> </w:t>
      </w:r>
      <w:r>
        <w:rPr/>
        <w:t>2026/2028</w:t>
      </w: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BodyText"/>
        <w:tabs>
          <w:tab w:pos="7464" w:val="left" w:leader="dot"/>
        </w:tabs>
      </w:pPr>
      <w:r>
        <w:rPr>
          <w:spacing w:val="-2"/>
        </w:rPr>
        <w:t>Il</w:t>
      </w:r>
      <w:r>
        <w:rPr>
          <w:spacing w:val="-19"/>
        </w:rPr>
        <w:t> </w:t>
      </w:r>
      <w:r>
        <w:rPr>
          <w:spacing w:val="-2"/>
        </w:rPr>
        <w:t>sottoscritto</w:t>
      </w:r>
      <w:r>
        <w:rPr>
          <w:spacing w:val="-18"/>
        </w:rPr>
        <w:t> </w:t>
      </w:r>
      <w:r>
        <w:rPr>
          <w:spacing w:val="-2"/>
        </w:rPr>
        <w:t>(cognome</w:t>
      </w:r>
      <w:r>
        <w:rPr>
          <w:spacing w:val="-17"/>
        </w:rPr>
        <w:t> </w:t>
      </w:r>
      <w:r>
        <w:rPr>
          <w:spacing w:val="-2"/>
        </w:rPr>
        <w:t>e</w:t>
      </w:r>
      <w:r>
        <w:rPr>
          <w:spacing w:val="-17"/>
        </w:rPr>
        <w:t> </w:t>
      </w:r>
      <w:r>
        <w:rPr>
          <w:spacing w:val="-2"/>
        </w:rPr>
        <w:t>nome)</w:t>
      </w:r>
      <w:r>
        <w:rPr>
          <w:spacing w:val="-19"/>
        </w:rPr>
        <w:t> </w:t>
      </w:r>
      <w:r>
        <w:rPr>
          <w:spacing w:val="-2"/>
        </w:rPr>
        <w:t>……………….nato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……………..il</w:t>
      </w:r>
      <w:r>
        <w:rPr>
          <w:rFonts w:ascii="Times New Roman" w:hAnsi="Times New Roman"/>
        </w:rPr>
        <w:tab/>
      </w:r>
      <w:r>
        <w:rPr>
          <w:spacing w:val="-2"/>
        </w:rPr>
        <w:t>residente</w:t>
      </w:r>
    </w:p>
    <w:p>
      <w:pPr>
        <w:pStyle w:val="BodyText"/>
        <w:spacing w:before="62"/>
      </w:pPr>
      <w:r>
        <w:rPr>
          <w:spacing w:val="2"/>
        </w:rPr>
        <w:t>a……………….in………………………….in</w:t>
      </w:r>
      <w:r>
        <w:rPr>
          <w:spacing w:val="30"/>
        </w:rPr>
        <w:t>  </w:t>
      </w:r>
      <w:r>
        <w:rPr>
          <w:spacing w:val="2"/>
        </w:rPr>
        <w:t>qualità</w:t>
      </w:r>
      <w:r>
        <w:rPr>
          <w:spacing w:val="27"/>
        </w:rPr>
        <w:t>  </w:t>
      </w:r>
      <w:r>
        <w:rPr>
          <w:spacing w:val="2"/>
        </w:rPr>
        <w:t>di*</w:t>
      </w:r>
      <w:r>
        <w:rPr>
          <w:spacing w:val="31"/>
        </w:rPr>
        <w:t>  </w:t>
      </w:r>
      <w:r>
        <w:rPr>
          <w:spacing w:val="-2"/>
        </w:rPr>
        <w:t>……………………………………………………………</w:t>
      </w:r>
    </w:p>
    <w:p>
      <w:pPr>
        <w:pStyle w:val="BodyText"/>
        <w:spacing w:line="290" w:lineRule="auto" w:before="221"/>
      </w:pPr>
      <w:r>
        <w:rPr>
          <w:spacing w:val="-6"/>
        </w:rPr>
        <w:t>(*facoltativo:</w:t>
      </w:r>
      <w:r>
        <w:rPr>
          <w:spacing w:val="-16"/>
        </w:rPr>
        <w:t> </w:t>
      </w:r>
      <w:r>
        <w:rPr>
          <w:spacing w:val="-6"/>
        </w:rPr>
        <w:t>specificare</w:t>
      </w:r>
      <w:r>
        <w:rPr>
          <w:spacing w:val="-16"/>
        </w:rPr>
        <w:t> </w:t>
      </w:r>
      <w:r>
        <w:rPr>
          <w:spacing w:val="-6"/>
        </w:rPr>
        <w:t>la</w:t>
      </w:r>
      <w:r>
        <w:rPr>
          <w:spacing w:val="-18"/>
        </w:rPr>
        <w:t> </w:t>
      </w:r>
      <w:r>
        <w:rPr>
          <w:spacing w:val="-6"/>
        </w:rPr>
        <w:t>tipologia</w:t>
      </w:r>
      <w:r>
        <w:rPr>
          <w:spacing w:val="-18"/>
        </w:rPr>
        <w:t> </w:t>
      </w:r>
      <w:r>
        <w:rPr>
          <w:spacing w:val="-6"/>
        </w:rPr>
        <w:t>del</w:t>
      </w:r>
      <w:r>
        <w:rPr>
          <w:spacing w:val="-16"/>
        </w:rPr>
        <w:t> </w:t>
      </w:r>
      <w:r>
        <w:rPr>
          <w:spacing w:val="-6"/>
        </w:rPr>
        <w:t>soggetto</w:t>
      </w:r>
      <w:r>
        <w:rPr>
          <w:spacing w:val="-18"/>
        </w:rPr>
        <w:t> </w:t>
      </w:r>
      <w:r>
        <w:rPr>
          <w:spacing w:val="-6"/>
        </w:rPr>
        <w:t>portatore</w:t>
      </w:r>
      <w:r>
        <w:rPr>
          <w:spacing w:val="-16"/>
        </w:rPr>
        <w:t> </w:t>
      </w:r>
      <w:r>
        <w:rPr>
          <w:spacing w:val="-6"/>
        </w:rPr>
        <w:t>di</w:t>
      </w:r>
      <w:r>
        <w:rPr>
          <w:spacing w:val="-14"/>
        </w:rPr>
        <w:t> </w:t>
      </w:r>
      <w:r>
        <w:rPr>
          <w:spacing w:val="-6"/>
        </w:rPr>
        <w:t>interesse</w:t>
      </w:r>
      <w:r>
        <w:rPr>
          <w:spacing w:val="-16"/>
        </w:rPr>
        <w:t> </w:t>
      </w:r>
      <w:r>
        <w:rPr>
          <w:spacing w:val="-6"/>
        </w:rPr>
        <w:t>e</w:t>
      </w:r>
      <w:r>
        <w:rPr>
          <w:spacing w:val="-16"/>
        </w:rPr>
        <w:t> </w:t>
      </w:r>
      <w:r>
        <w:rPr>
          <w:spacing w:val="-6"/>
        </w:rPr>
        <w:t>la</w:t>
      </w:r>
      <w:r>
        <w:rPr>
          <w:spacing w:val="-18"/>
        </w:rPr>
        <w:t> </w:t>
      </w:r>
      <w:r>
        <w:rPr>
          <w:spacing w:val="-6"/>
        </w:rPr>
        <w:t>categoria</w:t>
      </w:r>
      <w:r>
        <w:rPr>
          <w:spacing w:val="-18"/>
        </w:rPr>
        <w:t> </w:t>
      </w:r>
      <w:r>
        <w:rPr>
          <w:spacing w:val="-6"/>
        </w:rPr>
        <w:t>di </w:t>
      </w:r>
      <w:r>
        <w:rPr>
          <w:spacing w:val="-2"/>
        </w:rPr>
        <w:t>appartenenza)</w:t>
      </w:r>
    </w:p>
    <w:p>
      <w:pPr>
        <w:pStyle w:val="Title"/>
        <w:spacing w:line="429" w:lineRule="auto"/>
      </w:pPr>
      <w:r>
        <w:rPr/>
        <w:t>Ai</w:t>
      </w:r>
      <w:r>
        <w:rPr>
          <w:spacing w:val="-20"/>
        </w:rPr>
        <w:t> </w:t>
      </w:r>
      <w:r>
        <w:rPr/>
        <w:t>fini</w:t>
      </w:r>
      <w:r>
        <w:rPr>
          <w:spacing w:val="-20"/>
        </w:rPr>
        <w:t> </w:t>
      </w:r>
      <w:r>
        <w:rPr/>
        <w:t>della</w:t>
      </w:r>
      <w:r>
        <w:rPr>
          <w:spacing w:val="-21"/>
        </w:rPr>
        <w:t> </w:t>
      </w:r>
      <w:r>
        <w:rPr/>
        <w:t>predisposizione</w:t>
      </w:r>
      <w:r>
        <w:rPr>
          <w:spacing w:val="-19"/>
        </w:rPr>
        <w:t> </w:t>
      </w:r>
      <w:r>
        <w:rPr/>
        <w:t>del</w:t>
      </w:r>
      <w:r>
        <w:rPr>
          <w:spacing w:val="-19"/>
        </w:rPr>
        <w:t> </w:t>
      </w:r>
      <w:r>
        <w:rPr/>
        <w:t>nuovo</w:t>
      </w:r>
      <w:r>
        <w:rPr>
          <w:spacing w:val="-21"/>
        </w:rPr>
        <w:t> </w:t>
      </w:r>
      <w:r>
        <w:rPr/>
        <w:t>Piano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oggetto </w:t>
      </w:r>
      <w:r>
        <w:rPr>
          <w:spacing w:val="-2"/>
        </w:rPr>
        <w:t>formula</w:t>
      </w:r>
      <w:r>
        <w:rPr>
          <w:spacing w:val="-25"/>
        </w:rPr>
        <w:t> </w:t>
      </w:r>
      <w:r>
        <w:rPr>
          <w:spacing w:val="-2"/>
        </w:rPr>
        <w:t>le</w:t>
      </w:r>
      <w:r>
        <w:rPr>
          <w:spacing w:val="-23"/>
        </w:rPr>
        <w:t> </w:t>
      </w:r>
      <w:r>
        <w:rPr>
          <w:spacing w:val="-2"/>
        </w:rPr>
        <w:t>seguenti</w:t>
      </w:r>
      <w:r>
        <w:rPr>
          <w:spacing w:val="-24"/>
        </w:rPr>
        <w:t> </w:t>
      </w:r>
      <w:r>
        <w:rPr>
          <w:spacing w:val="-2"/>
        </w:rPr>
        <w:t>proposte/suggerimenti/osservazioni</w:t>
      </w:r>
    </w:p>
    <w:p>
      <w:pPr>
        <w:pStyle w:val="BodyText"/>
        <w:ind w:left="0" w:right="3"/>
        <w:jc w:val="center"/>
      </w:pPr>
      <w:r>
        <w:rPr>
          <w:spacing w:val="-6"/>
        </w:rPr>
        <w:t>(specificando,</w:t>
      </w:r>
      <w:r>
        <w:rPr>
          <w:spacing w:val="-13"/>
        </w:rPr>
        <w:t> </w:t>
      </w:r>
      <w:r>
        <w:rPr>
          <w:spacing w:val="-6"/>
        </w:rPr>
        <w:t>ove</w:t>
      </w:r>
      <w:r>
        <w:rPr>
          <w:spacing w:val="-14"/>
        </w:rPr>
        <w:t> </w:t>
      </w:r>
      <w:r>
        <w:rPr>
          <w:spacing w:val="-6"/>
        </w:rPr>
        <w:t>possibile,</w:t>
      </w:r>
      <w:r>
        <w:rPr>
          <w:spacing w:val="-12"/>
        </w:rPr>
        <w:t> </w:t>
      </w:r>
      <w:r>
        <w:rPr>
          <w:spacing w:val="-6"/>
        </w:rPr>
        <w:t>per</w:t>
      </w:r>
      <w:r>
        <w:rPr>
          <w:spacing w:val="-15"/>
        </w:rPr>
        <w:t> </w:t>
      </w:r>
      <w:r>
        <w:rPr>
          <w:spacing w:val="-6"/>
        </w:rPr>
        <w:t>ciascuna</w:t>
      </w:r>
      <w:r>
        <w:rPr>
          <w:spacing w:val="-15"/>
        </w:rPr>
        <w:t> </w:t>
      </w:r>
      <w:r>
        <w:rPr>
          <w:spacing w:val="-6"/>
        </w:rPr>
        <w:t>le</w:t>
      </w:r>
      <w:r>
        <w:rPr>
          <w:spacing w:val="-14"/>
        </w:rPr>
        <w:t> </w:t>
      </w:r>
      <w:r>
        <w:rPr>
          <w:spacing w:val="-6"/>
        </w:rPr>
        <w:t>motivazioni</w:t>
      </w:r>
      <w:r>
        <w:rPr>
          <w:spacing w:val="-15"/>
        </w:rPr>
        <w:t> </w:t>
      </w:r>
      <w:r>
        <w:rPr>
          <w:spacing w:val="-6"/>
        </w:rPr>
        <w:t>ai</w:t>
      </w:r>
      <w:r>
        <w:rPr>
          <w:spacing w:val="-15"/>
        </w:rPr>
        <w:t> </w:t>
      </w:r>
      <w:r>
        <w:rPr>
          <w:spacing w:val="-6"/>
        </w:rPr>
        <w:t>fini</w:t>
      </w:r>
      <w:r>
        <w:rPr>
          <w:spacing w:val="-14"/>
        </w:rPr>
        <w:t> </w:t>
      </w:r>
      <w:r>
        <w:rPr>
          <w:spacing w:val="-6"/>
        </w:rPr>
        <w:t>della</w:t>
      </w:r>
      <w:r>
        <w:rPr>
          <w:spacing w:val="-12"/>
        </w:rPr>
        <w:t> </w:t>
      </w:r>
      <w:r>
        <w:rPr>
          <w:spacing w:val="-6"/>
        </w:rPr>
        <w:t>miglior</w:t>
      </w:r>
      <w:r>
        <w:rPr>
          <w:spacing w:val="-15"/>
        </w:rPr>
        <w:t> </w:t>
      </w:r>
      <w:r>
        <w:rPr>
          <w:spacing w:val="-6"/>
        </w:rPr>
        <w:t>comprensione)</w:t>
      </w:r>
    </w:p>
    <w:p>
      <w:pPr>
        <w:spacing w:before="221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2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0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0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2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0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2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0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59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2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0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2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1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59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2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spacing w:before="60"/>
        <w:ind w:left="52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  <w:tabs>
          <w:tab w:pos="5463" w:val="left" w:leader="none"/>
        </w:tabs>
        <w:spacing w:line="429" w:lineRule="auto" w:before="62"/>
        <w:ind w:right="151"/>
      </w:pPr>
      <w:r>
        <w:rPr>
          <w:spacing w:val="-2"/>
          <w:w w:val="110"/>
        </w:rPr>
        <w:t>…………………………………………………………………………………………………………………………………… </w:t>
      </w:r>
      <w:r>
        <w:rPr>
          <w:w w:val="110"/>
        </w:rPr>
        <w:t>Luogo e Data ……………………………………………</w:t>
      </w:r>
      <w:r>
        <w:rPr/>
        <w:tab/>
      </w:r>
      <w:r>
        <w:rPr>
          <w:spacing w:val="-2"/>
          <w:w w:val="105"/>
        </w:rPr>
        <w:t>Firma…………………………………………………..</w:t>
      </w:r>
    </w:p>
    <w:sectPr>
      <w:type w:val="continuous"/>
      <w:pgSz w:w="12240" w:h="15840"/>
      <w:pgMar w:top="13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52"/>
    </w:pPr>
    <w:rPr>
      <w:rFonts w:ascii="Trebuchet MS" w:hAnsi="Trebuchet MS" w:eastAsia="Trebuchet MS" w:cs="Trebuchet MS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64"/>
      <w:ind w:left="1987" w:right="1994" w:firstLine="5"/>
      <w:jc w:val="center"/>
    </w:pPr>
    <w:rPr>
      <w:rFonts w:ascii="Trebuchet MS" w:hAnsi="Trebuchet MS" w:eastAsia="Trebuchet MS" w:cs="Trebuchet MS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user365</dc:creator>
  <dcterms:created xsi:type="dcterms:W3CDTF">2026-01-05T09:18:27Z</dcterms:created>
  <dcterms:modified xsi:type="dcterms:W3CDTF">2026-01-05T09:18:27Z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